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9C" w:rsidRDefault="00302C9C" w:rsidP="00302C9C">
      <w:pPr>
        <w:pStyle w:val="Default"/>
      </w:pP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Annual Meeting Minutes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Kahler Glen Condo Association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Saturday, May 1</w:t>
      </w:r>
      <w:r w:rsidR="005902CD">
        <w:rPr>
          <w:b/>
          <w:bCs/>
          <w:sz w:val="28"/>
          <w:szCs w:val="28"/>
        </w:rPr>
        <w:t>7</w:t>
      </w:r>
      <w:r>
        <w:rPr>
          <w:b/>
          <w:bCs/>
          <w:sz w:val="18"/>
          <w:szCs w:val="18"/>
        </w:rPr>
        <w:t>th</w:t>
      </w:r>
      <w:r>
        <w:rPr>
          <w:b/>
          <w:bCs/>
          <w:sz w:val="28"/>
          <w:szCs w:val="28"/>
        </w:rPr>
        <w:t>, 201</w:t>
      </w:r>
      <w:r w:rsidR="005902C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:rsidR="005902CD" w:rsidRDefault="005902CD" w:rsidP="00302C9C">
      <w:pPr>
        <w:pStyle w:val="Default"/>
        <w:rPr>
          <w:b/>
          <w:bCs/>
          <w:sz w:val="28"/>
          <w:szCs w:val="28"/>
        </w:rPr>
      </w:pP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Call to Order: 8:05 am </w:t>
      </w:r>
    </w:p>
    <w:p w:rsidR="000369CF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Board Members Present: Ted LaVigne, Jim Anderson, </w:t>
      </w:r>
      <w:r w:rsidR="005902CD">
        <w:rPr>
          <w:sz w:val="28"/>
          <w:szCs w:val="28"/>
        </w:rPr>
        <w:t>Andi Main, Torsten Arnold, Julie Anderson</w:t>
      </w:r>
      <w:r w:rsidR="000369CF">
        <w:rPr>
          <w:sz w:val="28"/>
          <w:szCs w:val="28"/>
        </w:rPr>
        <w:t>.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Quorum: </w:t>
      </w:r>
      <w:r>
        <w:rPr>
          <w:sz w:val="28"/>
          <w:szCs w:val="28"/>
        </w:rPr>
        <w:t>There was a quorum present</w:t>
      </w:r>
      <w:r w:rsidR="005902CD">
        <w:rPr>
          <w:sz w:val="28"/>
          <w:szCs w:val="28"/>
        </w:rPr>
        <w:t xml:space="preserve"> (28 owners + proxies).</w:t>
      </w:r>
      <w:r>
        <w:rPr>
          <w:sz w:val="28"/>
          <w:szCs w:val="28"/>
        </w:rPr>
        <w:t xml:space="preserve">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Review/approve minutes </w:t>
      </w:r>
      <w:r>
        <w:rPr>
          <w:sz w:val="28"/>
          <w:szCs w:val="28"/>
        </w:rPr>
        <w:t xml:space="preserve">from May </w:t>
      </w:r>
      <w:r w:rsidR="005902CD">
        <w:rPr>
          <w:sz w:val="28"/>
          <w:szCs w:val="28"/>
        </w:rPr>
        <w:t>18, 2013</w:t>
      </w:r>
      <w:r>
        <w:rPr>
          <w:sz w:val="28"/>
          <w:szCs w:val="28"/>
        </w:rPr>
        <w:t xml:space="preserve">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Motion to approve the minutes by Ted LaVigne and Shari Bennett seconded the motion. (051813.1) </w:t>
      </w:r>
    </w:p>
    <w:p w:rsidR="00302C9C" w:rsidRDefault="00302C9C" w:rsidP="00302C9C">
      <w:pPr>
        <w:pStyle w:val="Default"/>
        <w:rPr>
          <w:sz w:val="28"/>
          <w:szCs w:val="28"/>
        </w:rPr>
      </w:pPr>
      <w:r w:rsidRPr="005902CD">
        <w:rPr>
          <w:b/>
          <w:sz w:val="28"/>
          <w:szCs w:val="28"/>
        </w:rPr>
        <w:t>Opening Remarks</w:t>
      </w:r>
      <w:r>
        <w:rPr>
          <w:sz w:val="28"/>
          <w:szCs w:val="28"/>
        </w:rPr>
        <w:t xml:space="preserve">: </w:t>
      </w:r>
    </w:p>
    <w:p w:rsidR="005902CD" w:rsidRDefault="005902CD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Two new condo owners present – Lynn (F2) and Naish (C4) families </w:t>
      </w:r>
    </w:p>
    <w:p w:rsidR="005902CD" w:rsidRDefault="005902CD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Introduced Gary Marks – our new Resort </w:t>
      </w:r>
      <w:r w:rsidR="003808AF">
        <w:rPr>
          <w:sz w:val="28"/>
          <w:szCs w:val="28"/>
        </w:rPr>
        <w:t>liaison</w:t>
      </w:r>
    </w:p>
    <w:p w:rsidR="005902CD" w:rsidRDefault="005902CD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Treasurer’s report – Andi Main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*Current assets – April 3</w:t>
      </w:r>
      <w:r w:rsidR="005902CD">
        <w:rPr>
          <w:sz w:val="28"/>
          <w:szCs w:val="28"/>
        </w:rPr>
        <w:t>0</w:t>
      </w:r>
      <w:r>
        <w:rPr>
          <w:sz w:val="28"/>
          <w:szCs w:val="28"/>
        </w:rPr>
        <w:t>, 201</w:t>
      </w:r>
      <w:r w:rsidR="005902C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Checking </w:t>
      </w:r>
      <w:r w:rsidR="005902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02CD">
        <w:rPr>
          <w:sz w:val="28"/>
          <w:szCs w:val="28"/>
        </w:rPr>
        <w:t>(</w:t>
      </w:r>
      <w:r>
        <w:rPr>
          <w:sz w:val="28"/>
          <w:szCs w:val="28"/>
        </w:rPr>
        <w:t xml:space="preserve">$ </w:t>
      </w:r>
      <w:r w:rsidR="005902CD">
        <w:rPr>
          <w:sz w:val="28"/>
          <w:szCs w:val="28"/>
        </w:rPr>
        <w:t>4,145.76</w:t>
      </w:r>
      <w:r w:rsidR="003808AF">
        <w:rPr>
          <w:sz w:val="28"/>
          <w:szCs w:val="28"/>
        </w:rPr>
        <w:t>) Landscaping</w:t>
      </w:r>
      <w:r w:rsidR="005902CD">
        <w:rPr>
          <w:sz w:val="28"/>
          <w:szCs w:val="28"/>
        </w:rPr>
        <w:t xml:space="preserve"> check being held</w:t>
      </w:r>
      <w:r>
        <w:rPr>
          <w:sz w:val="28"/>
          <w:szCs w:val="28"/>
        </w:rPr>
        <w:t xml:space="preserve">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Audit Reserves- $ 7</w:t>
      </w:r>
      <w:r w:rsidR="005902C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5902CD">
        <w:rPr>
          <w:sz w:val="28"/>
          <w:szCs w:val="28"/>
        </w:rPr>
        <w:t>57.89</w:t>
      </w:r>
      <w:r>
        <w:rPr>
          <w:sz w:val="28"/>
          <w:szCs w:val="28"/>
        </w:rPr>
        <w:t xml:space="preserve">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Ge</w:t>
      </w:r>
      <w:r w:rsidR="001753F6">
        <w:rPr>
          <w:sz w:val="28"/>
          <w:szCs w:val="28"/>
        </w:rPr>
        <w:t>neral Replacement Reserves $94,442.42</w:t>
      </w:r>
    </w:p>
    <w:p w:rsidR="001753F6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Total $ 9</w:t>
      </w:r>
      <w:r w:rsidR="001753F6">
        <w:rPr>
          <w:sz w:val="28"/>
          <w:szCs w:val="28"/>
        </w:rPr>
        <w:t>7,854.55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53F6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Anticipated expenses: </w:t>
      </w:r>
      <w:r w:rsidR="001753F6">
        <w:rPr>
          <w:sz w:val="28"/>
          <w:szCs w:val="28"/>
        </w:rPr>
        <w:t>Completion of landscaping</w:t>
      </w:r>
      <w:r w:rsidR="003704D2">
        <w:rPr>
          <w:sz w:val="28"/>
          <w:szCs w:val="28"/>
        </w:rPr>
        <w:t>,</w:t>
      </w:r>
      <w:r w:rsidR="001753F6">
        <w:rPr>
          <w:sz w:val="28"/>
          <w:szCs w:val="28"/>
        </w:rPr>
        <w:t xml:space="preserve"> tree trimming, heat tape replacement/repair on roofs, gutter repairs and cleaning, paint condo buildings and garages.  Ongoing expenses: pest control, spa repairs.</w:t>
      </w:r>
      <w:r>
        <w:rPr>
          <w:sz w:val="28"/>
          <w:szCs w:val="28"/>
        </w:rPr>
        <w:t xml:space="preserve"> </w:t>
      </w:r>
    </w:p>
    <w:p w:rsidR="001753F6" w:rsidRDefault="001753F6" w:rsidP="00302C9C">
      <w:pPr>
        <w:pStyle w:val="Default"/>
        <w:rPr>
          <w:sz w:val="28"/>
          <w:szCs w:val="28"/>
        </w:rPr>
      </w:pPr>
    </w:p>
    <w:p w:rsidR="00531F1D" w:rsidRDefault="003704D2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*Andi p</w:t>
      </w:r>
      <w:r w:rsidR="00176093">
        <w:rPr>
          <w:sz w:val="28"/>
          <w:szCs w:val="28"/>
        </w:rPr>
        <w:t>rovided an update</w:t>
      </w:r>
      <w:r w:rsidR="00531F1D">
        <w:rPr>
          <w:sz w:val="28"/>
          <w:szCs w:val="28"/>
        </w:rPr>
        <w:t xml:space="preserve"> on the </w:t>
      </w:r>
      <w:r w:rsidR="00176093">
        <w:rPr>
          <w:sz w:val="28"/>
          <w:szCs w:val="28"/>
        </w:rPr>
        <w:t>status o</w:t>
      </w:r>
      <w:r w:rsidR="00531F1D">
        <w:rPr>
          <w:sz w:val="28"/>
          <w:szCs w:val="28"/>
        </w:rPr>
        <w:t xml:space="preserve">f the landscaping project </w:t>
      </w:r>
      <w:r w:rsidR="00176093">
        <w:rPr>
          <w:sz w:val="28"/>
          <w:szCs w:val="28"/>
        </w:rPr>
        <w:t xml:space="preserve">– almost complete.  It was commented on by Carol Pierce and Kaye Crandall that no vote was taken </w:t>
      </w:r>
      <w:r w:rsidR="00531F1D">
        <w:rPr>
          <w:sz w:val="28"/>
          <w:szCs w:val="28"/>
        </w:rPr>
        <w:t xml:space="preserve">during the last annual meeting </w:t>
      </w:r>
      <w:r w:rsidR="00176093">
        <w:rPr>
          <w:sz w:val="28"/>
          <w:szCs w:val="28"/>
        </w:rPr>
        <w:t>regarding the completion of landscaping</w:t>
      </w:r>
      <w:r>
        <w:rPr>
          <w:sz w:val="28"/>
          <w:szCs w:val="28"/>
        </w:rPr>
        <w:t xml:space="preserve"> on an accelerated basis</w:t>
      </w:r>
      <w:r w:rsidR="00531F1D">
        <w:rPr>
          <w:sz w:val="28"/>
          <w:szCs w:val="28"/>
        </w:rPr>
        <w:t xml:space="preserve">, </w:t>
      </w:r>
      <w:r w:rsidR="00176093">
        <w:rPr>
          <w:sz w:val="28"/>
          <w:szCs w:val="28"/>
        </w:rPr>
        <w:t xml:space="preserve">and that the board spent more than </w:t>
      </w:r>
      <w:r w:rsidR="00D74E9E">
        <w:rPr>
          <w:sz w:val="28"/>
          <w:szCs w:val="28"/>
        </w:rPr>
        <w:t xml:space="preserve">the </w:t>
      </w:r>
      <w:r w:rsidR="00176093">
        <w:rPr>
          <w:sz w:val="28"/>
          <w:szCs w:val="28"/>
        </w:rPr>
        <w:t>$5000</w:t>
      </w:r>
      <w:r w:rsidR="00D74E9E">
        <w:rPr>
          <w:sz w:val="28"/>
          <w:szCs w:val="28"/>
        </w:rPr>
        <w:t xml:space="preserve"> maximum </w:t>
      </w:r>
      <w:r w:rsidR="00176093">
        <w:rPr>
          <w:sz w:val="28"/>
          <w:szCs w:val="28"/>
        </w:rPr>
        <w:t xml:space="preserve">over the </w:t>
      </w:r>
      <w:r w:rsidR="00531F1D">
        <w:rPr>
          <w:sz w:val="28"/>
          <w:szCs w:val="28"/>
        </w:rPr>
        <w:t>2013</w:t>
      </w:r>
      <w:r w:rsidR="00176093">
        <w:rPr>
          <w:sz w:val="28"/>
          <w:szCs w:val="28"/>
        </w:rPr>
        <w:t xml:space="preserve"> budget to complete the project in two years instead of spreading the cost out over multiple years.  </w:t>
      </w:r>
      <w:r w:rsidR="00531F1D">
        <w:rPr>
          <w:sz w:val="28"/>
          <w:szCs w:val="28"/>
        </w:rPr>
        <w:t xml:space="preserve">Records were later checked, and it was found that a vote of the condo owners was done in July, 2013 and </w:t>
      </w:r>
      <w:r w:rsidR="00D74E9E">
        <w:rPr>
          <w:sz w:val="28"/>
          <w:szCs w:val="28"/>
        </w:rPr>
        <w:t xml:space="preserve">cost of $24,000 </w:t>
      </w:r>
      <w:r w:rsidR="00531F1D">
        <w:rPr>
          <w:sz w:val="28"/>
          <w:szCs w:val="28"/>
        </w:rPr>
        <w:t xml:space="preserve">approved by a majority.  </w:t>
      </w:r>
      <w:r w:rsidR="00D74E9E">
        <w:rPr>
          <w:sz w:val="28"/>
          <w:szCs w:val="28"/>
        </w:rPr>
        <w:t>Paid from the reserves. Voting results were emailed to the ent</w:t>
      </w:r>
      <w:r w:rsidR="00B779E0">
        <w:rPr>
          <w:sz w:val="28"/>
          <w:szCs w:val="28"/>
        </w:rPr>
        <w:t>ire condo community on August 7,</w:t>
      </w:r>
      <w:r w:rsidR="00D74E9E">
        <w:rPr>
          <w:sz w:val="28"/>
          <w:szCs w:val="28"/>
        </w:rPr>
        <w:t xml:space="preserve"> 2013.</w:t>
      </w:r>
    </w:p>
    <w:p w:rsidR="00531F1D" w:rsidRDefault="00531F1D" w:rsidP="00302C9C">
      <w:pPr>
        <w:pStyle w:val="Default"/>
        <w:rPr>
          <w:sz w:val="28"/>
          <w:szCs w:val="28"/>
        </w:rPr>
      </w:pPr>
    </w:p>
    <w:p w:rsidR="00702836" w:rsidRDefault="003704D2" w:rsidP="0070283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531F1D">
        <w:rPr>
          <w:sz w:val="28"/>
          <w:szCs w:val="28"/>
        </w:rPr>
        <w:t>Light fixtures – new garage fixtures were completed and we are seeing energy savings.  Nothing in the new budget for additional fixtures for the carports and entryways – Andi was unable to find appropriate outdoor fixtures.  Costs are coming down and more new products are coming on the market, will consider again at a later date.</w:t>
      </w:r>
      <w:r w:rsidR="00702836">
        <w:rPr>
          <w:sz w:val="28"/>
          <w:szCs w:val="28"/>
        </w:rPr>
        <w:t xml:space="preserve"> </w:t>
      </w:r>
    </w:p>
    <w:p w:rsidR="00702836" w:rsidRDefault="00702836" w:rsidP="00702836">
      <w:pPr>
        <w:pStyle w:val="Default"/>
        <w:rPr>
          <w:sz w:val="28"/>
          <w:szCs w:val="28"/>
        </w:rPr>
      </w:pPr>
    </w:p>
    <w:p w:rsidR="00302C9C" w:rsidRDefault="003704D2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302C9C">
        <w:rPr>
          <w:sz w:val="28"/>
          <w:szCs w:val="28"/>
        </w:rPr>
        <w:t xml:space="preserve">No adjustment in dues </w:t>
      </w:r>
      <w:r>
        <w:rPr>
          <w:sz w:val="28"/>
          <w:szCs w:val="28"/>
        </w:rPr>
        <w:t xml:space="preserve">at this time. </w:t>
      </w:r>
      <w:r w:rsidR="00702836">
        <w:rPr>
          <w:sz w:val="28"/>
          <w:szCs w:val="28"/>
        </w:rPr>
        <w:t xml:space="preserve">The Board is looking to reduce dues in the near future, depending on the painting project and how costs from the new resort work out.  </w:t>
      </w:r>
    </w:p>
    <w:p w:rsidR="003704D2" w:rsidRDefault="003704D2" w:rsidP="00302C9C">
      <w:pPr>
        <w:pStyle w:val="Default"/>
        <w:rPr>
          <w:sz w:val="28"/>
          <w:szCs w:val="28"/>
        </w:rPr>
      </w:pPr>
    </w:p>
    <w:p w:rsidR="00E86A0E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*Reserve study: </w:t>
      </w:r>
      <w:r w:rsidR="00702836">
        <w:rPr>
          <w:sz w:val="28"/>
          <w:szCs w:val="28"/>
        </w:rPr>
        <w:t xml:space="preserve"> There was discussion about having a new Reserve Study done this year, as the last one was </w:t>
      </w:r>
      <w:r w:rsidR="00E86A0E">
        <w:rPr>
          <w:sz w:val="28"/>
          <w:szCs w:val="28"/>
        </w:rPr>
        <w:t xml:space="preserve">done </w:t>
      </w:r>
      <w:r w:rsidR="00702836">
        <w:rPr>
          <w:sz w:val="28"/>
          <w:szCs w:val="28"/>
        </w:rPr>
        <w:t>in 2007.  Jim Anderson took the Reserve study spreadsheet and upd</w:t>
      </w:r>
      <w:r w:rsidR="00E86A0E">
        <w:rPr>
          <w:sz w:val="28"/>
          <w:szCs w:val="28"/>
        </w:rPr>
        <w:t xml:space="preserve">ated it with </w:t>
      </w:r>
      <w:proofErr w:type="gramStart"/>
      <w:r w:rsidR="00E86A0E">
        <w:rPr>
          <w:sz w:val="28"/>
          <w:szCs w:val="28"/>
        </w:rPr>
        <w:t>current</w:t>
      </w:r>
      <w:r w:rsidR="00B779E0">
        <w:rPr>
          <w:sz w:val="28"/>
          <w:szCs w:val="28"/>
        </w:rPr>
        <w:t xml:space="preserve"> </w:t>
      </w:r>
      <w:r w:rsidR="00E86A0E">
        <w:rPr>
          <w:sz w:val="28"/>
          <w:szCs w:val="28"/>
        </w:rPr>
        <w:t xml:space="preserve"> financial</w:t>
      </w:r>
      <w:proofErr w:type="gramEnd"/>
      <w:r w:rsidR="00E86A0E">
        <w:rPr>
          <w:sz w:val="28"/>
          <w:szCs w:val="28"/>
        </w:rPr>
        <w:t xml:space="preserve"> information</w:t>
      </w:r>
      <w:r w:rsidR="003704D2">
        <w:rPr>
          <w:sz w:val="28"/>
          <w:szCs w:val="28"/>
        </w:rPr>
        <w:t xml:space="preserve"> and projections</w:t>
      </w:r>
      <w:r w:rsidR="00E86A0E">
        <w:rPr>
          <w:sz w:val="28"/>
          <w:szCs w:val="28"/>
        </w:rPr>
        <w:t>.  It was noted from the floor that his updates should be sufficient to deem it an updated 2014 study, as it is not required that an outside firm prepare the report.</w:t>
      </w:r>
      <w:r w:rsidR="00702836">
        <w:rPr>
          <w:sz w:val="28"/>
          <w:szCs w:val="28"/>
        </w:rPr>
        <w:t xml:space="preserve"> </w:t>
      </w:r>
    </w:p>
    <w:p w:rsidR="0046107F" w:rsidRDefault="0046107F" w:rsidP="00302C9C">
      <w:pPr>
        <w:pStyle w:val="Default"/>
        <w:rPr>
          <w:sz w:val="28"/>
          <w:szCs w:val="28"/>
        </w:rPr>
      </w:pPr>
    </w:p>
    <w:p w:rsidR="0046107F" w:rsidRDefault="005757C1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46107F">
        <w:rPr>
          <w:sz w:val="28"/>
          <w:szCs w:val="28"/>
        </w:rPr>
        <w:t>Dues in good shape – lien in place for one condo property</w:t>
      </w:r>
      <w:r w:rsidR="003704D2">
        <w:rPr>
          <w:sz w:val="28"/>
          <w:szCs w:val="28"/>
        </w:rPr>
        <w:t xml:space="preserve"> </w:t>
      </w:r>
      <w:r w:rsidR="00D74E9E">
        <w:rPr>
          <w:sz w:val="28"/>
          <w:szCs w:val="28"/>
        </w:rPr>
        <w:t>that is behind on payments.  Unit is</w:t>
      </w:r>
      <w:r w:rsidR="003704D2">
        <w:rPr>
          <w:sz w:val="28"/>
          <w:szCs w:val="28"/>
        </w:rPr>
        <w:t>/will be up for sale</w:t>
      </w:r>
      <w:r w:rsidR="0046107F">
        <w:rPr>
          <w:sz w:val="28"/>
          <w:szCs w:val="28"/>
        </w:rPr>
        <w:t xml:space="preserve">. </w:t>
      </w:r>
    </w:p>
    <w:p w:rsidR="0046107F" w:rsidRDefault="0046107F" w:rsidP="00302C9C">
      <w:pPr>
        <w:pStyle w:val="Default"/>
        <w:rPr>
          <w:sz w:val="28"/>
          <w:szCs w:val="28"/>
        </w:rPr>
      </w:pPr>
    </w:p>
    <w:p w:rsidR="0046107F" w:rsidRDefault="005757C1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3704D2">
        <w:rPr>
          <w:sz w:val="28"/>
          <w:szCs w:val="28"/>
        </w:rPr>
        <w:t>We are s</w:t>
      </w:r>
      <w:r w:rsidR="0046107F">
        <w:rPr>
          <w:sz w:val="28"/>
          <w:szCs w:val="28"/>
        </w:rPr>
        <w:t xml:space="preserve">etting up new budget and P&amp;L accounts due to the end of the resort maintenance contract and the outsourcing of many </w:t>
      </w:r>
      <w:r w:rsidR="00D1604A">
        <w:rPr>
          <w:sz w:val="28"/>
          <w:szCs w:val="28"/>
        </w:rPr>
        <w:t xml:space="preserve">cost </w:t>
      </w:r>
      <w:r w:rsidR="0046107F">
        <w:rPr>
          <w:sz w:val="28"/>
          <w:szCs w:val="28"/>
        </w:rPr>
        <w:t>areas</w:t>
      </w:r>
      <w:r w:rsidR="00D1604A">
        <w:rPr>
          <w:sz w:val="28"/>
          <w:szCs w:val="28"/>
        </w:rPr>
        <w:t>, which requires different tracking.</w:t>
      </w:r>
    </w:p>
    <w:p w:rsidR="00E86A0E" w:rsidRDefault="00E86A0E" w:rsidP="00302C9C">
      <w:pPr>
        <w:pStyle w:val="Default"/>
        <w:rPr>
          <w:sz w:val="28"/>
          <w:szCs w:val="28"/>
        </w:rPr>
      </w:pP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*Motions: Revenue Ruling 70-604: Andi Main proposed motion to pass</w:t>
      </w:r>
      <w:r w:rsidR="0046107F">
        <w:rPr>
          <w:sz w:val="28"/>
          <w:szCs w:val="28"/>
        </w:rPr>
        <w:t xml:space="preserve"> the budget</w:t>
      </w:r>
      <w:r>
        <w:rPr>
          <w:sz w:val="28"/>
          <w:szCs w:val="28"/>
        </w:rPr>
        <w:t xml:space="preserve">, Carol </w:t>
      </w:r>
      <w:r w:rsidR="003808AF">
        <w:rPr>
          <w:sz w:val="28"/>
          <w:szCs w:val="28"/>
        </w:rPr>
        <w:t>Pierce and</w:t>
      </w:r>
      <w:r w:rsidR="00E86A0E">
        <w:rPr>
          <w:sz w:val="28"/>
          <w:szCs w:val="28"/>
        </w:rPr>
        <w:t xml:space="preserve"> Rex Rathbun </w:t>
      </w:r>
      <w:r>
        <w:rPr>
          <w:sz w:val="28"/>
          <w:szCs w:val="28"/>
        </w:rPr>
        <w:t xml:space="preserve">seconded the </w:t>
      </w:r>
      <w:r w:rsidR="003808AF">
        <w:rPr>
          <w:sz w:val="28"/>
          <w:szCs w:val="28"/>
        </w:rPr>
        <w:t xml:space="preserve">motion. </w:t>
      </w:r>
      <w:r>
        <w:rPr>
          <w:sz w:val="28"/>
          <w:szCs w:val="28"/>
        </w:rPr>
        <w:t>Motioned passed</w:t>
      </w:r>
      <w:r w:rsidR="0046107F">
        <w:rPr>
          <w:sz w:val="28"/>
          <w:szCs w:val="28"/>
        </w:rPr>
        <w:t xml:space="preserve"> </w:t>
      </w:r>
      <w:r w:rsidR="003808AF">
        <w:rPr>
          <w:sz w:val="28"/>
          <w:szCs w:val="28"/>
        </w:rPr>
        <w:t>(</w:t>
      </w:r>
      <w:r>
        <w:rPr>
          <w:sz w:val="28"/>
          <w:szCs w:val="28"/>
        </w:rPr>
        <w:t xml:space="preserve">9051813.2)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RCW 64.38.045: Andi Main proposed we pass </w:t>
      </w:r>
      <w:r w:rsidR="00B779E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motion to </w:t>
      </w:r>
      <w:r w:rsidR="00E86A0E">
        <w:rPr>
          <w:sz w:val="28"/>
          <w:szCs w:val="28"/>
        </w:rPr>
        <w:t xml:space="preserve">waive the </w:t>
      </w:r>
      <w:r>
        <w:rPr>
          <w:sz w:val="28"/>
          <w:szCs w:val="28"/>
        </w:rPr>
        <w:t>audit at this time</w:t>
      </w:r>
      <w:r w:rsidR="00E86A0E">
        <w:rPr>
          <w:sz w:val="28"/>
          <w:szCs w:val="28"/>
        </w:rPr>
        <w:t xml:space="preserve">. Treasurer is confident that the books are </w:t>
      </w:r>
      <w:r w:rsidR="000C5DBC">
        <w:rPr>
          <w:sz w:val="28"/>
          <w:szCs w:val="28"/>
        </w:rPr>
        <w:t xml:space="preserve">accurate and </w:t>
      </w:r>
      <w:r w:rsidR="00E86A0E">
        <w:rPr>
          <w:sz w:val="28"/>
          <w:szCs w:val="28"/>
        </w:rPr>
        <w:t xml:space="preserve">closely monitored, especially now that we have online access to the bank </w:t>
      </w:r>
      <w:r w:rsidR="000C5DBC">
        <w:rPr>
          <w:sz w:val="28"/>
          <w:szCs w:val="28"/>
        </w:rPr>
        <w:t>accounts</w:t>
      </w:r>
      <w:r w:rsidR="00E86A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6A0E">
        <w:rPr>
          <w:sz w:val="28"/>
          <w:szCs w:val="28"/>
        </w:rPr>
        <w:t>Rex Rathbun</w:t>
      </w:r>
      <w:r>
        <w:rPr>
          <w:sz w:val="28"/>
          <w:szCs w:val="28"/>
        </w:rPr>
        <w:t xml:space="preserve"> seconded motion. Motion carried (051813.3) </w:t>
      </w:r>
    </w:p>
    <w:p w:rsidR="000C5DBC" w:rsidRDefault="000C5DBC" w:rsidP="00302C9C">
      <w:pPr>
        <w:pStyle w:val="Default"/>
        <w:rPr>
          <w:b/>
          <w:bCs/>
          <w:sz w:val="28"/>
          <w:szCs w:val="28"/>
        </w:rPr>
      </w:pP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Manager’s report/maintenance report: Lisa Hanson </w:t>
      </w:r>
    </w:p>
    <w:p w:rsidR="001A66CF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Lisa went over her duties and reminded owners to check heat/air-conditioning settings. </w:t>
      </w:r>
      <w:r w:rsidR="001A66CF">
        <w:rPr>
          <w:sz w:val="28"/>
          <w:szCs w:val="28"/>
        </w:rPr>
        <w:t xml:space="preserve">She is checking condos 2x per month. </w:t>
      </w:r>
      <w:r w:rsidR="00D1604A">
        <w:rPr>
          <w:sz w:val="28"/>
          <w:szCs w:val="28"/>
        </w:rPr>
        <w:t>She e</w:t>
      </w:r>
      <w:r w:rsidR="001A66CF">
        <w:rPr>
          <w:sz w:val="28"/>
          <w:szCs w:val="28"/>
        </w:rPr>
        <w:t>n</w:t>
      </w:r>
      <w:r w:rsidR="000C5DBC">
        <w:rPr>
          <w:sz w:val="28"/>
          <w:szCs w:val="28"/>
        </w:rPr>
        <w:t xml:space="preserve">couraged replacement of </w:t>
      </w:r>
      <w:r w:rsidR="00907A88">
        <w:rPr>
          <w:sz w:val="28"/>
          <w:szCs w:val="28"/>
        </w:rPr>
        <w:t xml:space="preserve">the </w:t>
      </w:r>
      <w:r w:rsidR="000C5DBC">
        <w:rPr>
          <w:sz w:val="28"/>
          <w:szCs w:val="28"/>
        </w:rPr>
        <w:t xml:space="preserve">old style thermostats. </w:t>
      </w:r>
      <w:r w:rsidR="00907A88">
        <w:rPr>
          <w:sz w:val="28"/>
          <w:szCs w:val="28"/>
        </w:rPr>
        <w:t xml:space="preserve">Cost is $100. </w:t>
      </w:r>
      <w:r>
        <w:rPr>
          <w:sz w:val="28"/>
          <w:szCs w:val="28"/>
        </w:rPr>
        <w:t xml:space="preserve">Projects completed: </w:t>
      </w:r>
      <w:r w:rsidR="001A66CF">
        <w:rPr>
          <w:sz w:val="28"/>
          <w:szCs w:val="28"/>
        </w:rPr>
        <w:t xml:space="preserve">furnace/AC tune-ups, carpet cleaning, dryer vent cleaning, </w:t>
      </w:r>
      <w:r w:rsidR="00D1604A">
        <w:rPr>
          <w:sz w:val="28"/>
          <w:szCs w:val="28"/>
        </w:rPr>
        <w:t xml:space="preserve">and </w:t>
      </w:r>
      <w:r w:rsidR="001A66CF">
        <w:rPr>
          <w:sz w:val="28"/>
          <w:szCs w:val="28"/>
        </w:rPr>
        <w:t xml:space="preserve">chimney cleaning. Upcoming projects:  window cleaning, tree </w:t>
      </w:r>
      <w:r w:rsidR="001A66CF">
        <w:rPr>
          <w:sz w:val="28"/>
          <w:szCs w:val="28"/>
        </w:rPr>
        <w:lastRenderedPageBreak/>
        <w:t>trimming, heat tape repair/replacement,</w:t>
      </w:r>
      <w:r w:rsidR="00907A88">
        <w:rPr>
          <w:sz w:val="28"/>
          <w:szCs w:val="28"/>
        </w:rPr>
        <w:t xml:space="preserve"> </w:t>
      </w:r>
      <w:r w:rsidR="001A66CF">
        <w:rPr>
          <w:sz w:val="28"/>
          <w:szCs w:val="28"/>
        </w:rPr>
        <w:t>gutter cleaning and repair</w:t>
      </w:r>
      <w:r w:rsidR="00907A88">
        <w:rPr>
          <w:sz w:val="28"/>
          <w:szCs w:val="28"/>
        </w:rPr>
        <w:t>, pest control</w:t>
      </w:r>
      <w:r w:rsidR="001A66CF">
        <w:rPr>
          <w:sz w:val="28"/>
          <w:szCs w:val="28"/>
        </w:rPr>
        <w:t>.</w:t>
      </w:r>
      <w:r w:rsidR="00907A88">
        <w:rPr>
          <w:sz w:val="28"/>
          <w:szCs w:val="28"/>
        </w:rPr>
        <w:t xml:space="preserve">  Ongoing: blow out carports and stairways. Reminded owners to check or replace hoses for icemakers.  Hydrogen peroxide can be used in drains to clean them. </w:t>
      </w:r>
      <w:r w:rsidR="0046107F">
        <w:rPr>
          <w:sz w:val="28"/>
          <w:szCs w:val="28"/>
        </w:rPr>
        <w:t>There was discussion abou</w:t>
      </w:r>
      <w:r w:rsidR="00D1604A">
        <w:rPr>
          <w:sz w:val="28"/>
          <w:szCs w:val="28"/>
        </w:rPr>
        <w:t xml:space="preserve">t </w:t>
      </w:r>
      <w:r w:rsidR="00B779E0">
        <w:rPr>
          <w:sz w:val="28"/>
          <w:szCs w:val="28"/>
        </w:rPr>
        <w:t xml:space="preserve">the possibility of </w:t>
      </w:r>
      <w:r w:rsidR="00D1604A">
        <w:rPr>
          <w:sz w:val="28"/>
          <w:szCs w:val="28"/>
        </w:rPr>
        <w:t>installing water sensors under</w:t>
      </w:r>
      <w:r w:rsidR="0046107F">
        <w:rPr>
          <w:sz w:val="28"/>
          <w:szCs w:val="28"/>
        </w:rPr>
        <w:t xml:space="preserve"> the buildings.</w:t>
      </w:r>
    </w:p>
    <w:p w:rsidR="001A66CF" w:rsidRDefault="001A66CF" w:rsidP="00302C9C">
      <w:pPr>
        <w:pStyle w:val="Default"/>
        <w:rPr>
          <w:sz w:val="28"/>
          <w:szCs w:val="28"/>
        </w:rPr>
      </w:pP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President’s Report: Ted LaVigne </w:t>
      </w:r>
    </w:p>
    <w:p w:rsidR="004549FD" w:rsidRDefault="004549FD" w:rsidP="00302C9C">
      <w:pPr>
        <w:pStyle w:val="Default"/>
        <w:rPr>
          <w:sz w:val="28"/>
          <w:szCs w:val="28"/>
          <w:u w:val="single"/>
        </w:rPr>
      </w:pPr>
    </w:p>
    <w:p w:rsidR="00302C9C" w:rsidRDefault="004549FD" w:rsidP="00302C9C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Objectives:</w:t>
      </w:r>
      <w:r w:rsidR="0030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two main areas </w:t>
      </w:r>
      <w:r w:rsidR="00D1604A">
        <w:rPr>
          <w:sz w:val="28"/>
          <w:szCs w:val="28"/>
        </w:rPr>
        <w:t xml:space="preserve">we need to </w:t>
      </w:r>
      <w:r>
        <w:rPr>
          <w:sz w:val="28"/>
          <w:szCs w:val="28"/>
        </w:rPr>
        <w:t>work on to increase property values/equity, increase street appeal and make the units appealing to buyers.</w:t>
      </w:r>
    </w:p>
    <w:p w:rsidR="004549FD" w:rsidRDefault="004549FD" w:rsidP="00302C9C">
      <w:pPr>
        <w:pStyle w:val="Default"/>
        <w:rPr>
          <w:sz w:val="28"/>
          <w:szCs w:val="28"/>
        </w:rPr>
      </w:pPr>
    </w:p>
    <w:p w:rsidR="00CD20ED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B66001" w:rsidRPr="004549FD">
        <w:rPr>
          <w:sz w:val="28"/>
          <w:szCs w:val="28"/>
          <w:u w:val="single"/>
        </w:rPr>
        <w:t>Controlling Homeowners Dues (HOD</w:t>
      </w:r>
      <w:r w:rsidR="00B66001">
        <w:rPr>
          <w:sz w:val="28"/>
          <w:szCs w:val="28"/>
        </w:rPr>
        <w:t>).  Cancelled Resort contract</w:t>
      </w:r>
      <w:r w:rsidR="004549FD">
        <w:rPr>
          <w:sz w:val="28"/>
          <w:szCs w:val="28"/>
        </w:rPr>
        <w:t xml:space="preserve"> in November 2013</w:t>
      </w:r>
      <w:r w:rsidR="00B66001">
        <w:rPr>
          <w:sz w:val="28"/>
          <w:szCs w:val="28"/>
        </w:rPr>
        <w:t xml:space="preserve"> – we are now on our own</w:t>
      </w:r>
      <w:r w:rsidR="00CD20ED">
        <w:rPr>
          <w:sz w:val="28"/>
          <w:szCs w:val="28"/>
        </w:rPr>
        <w:t xml:space="preserve"> and are already seeing cost savings – i.e.</w:t>
      </w:r>
      <w:r w:rsidR="00B66001">
        <w:rPr>
          <w:sz w:val="28"/>
          <w:szCs w:val="28"/>
        </w:rPr>
        <w:t xml:space="preserve">  $17,000 savings on hot tub maintenance</w:t>
      </w:r>
      <w:r w:rsidR="0046107F">
        <w:rPr>
          <w:sz w:val="28"/>
          <w:szCs w:val="28"/>
        </w:rPr>
        <w:t xml:space="preserve"> due to remote monitoring</w:t>
      </w:r>
      <w:r w:rsidR="00B66001">
        <w:rPr>
          <w:sz w:val="28"/>
          <w:szCs w:val="28"/>
        </w:rPr>
        <w:t>,</w:t>
      </w:r>
      <w:r w:rsidR="00CD20ED">
        <w:rPr>
          <w:sz w:val="28"/>
          <w:szCs w:val="28"/>
        </w:rPr>
        <w:t xml:space="preserve"> less labor intensive</w:t>
      </w:r>
      <w:r w:rsidR="00B66001">
        <w:rPr>
          <w:sz w:val="28"/>
          <w:szCs w:val="28"/>
        </w:rPr>
        <w:t xml:space="preserve"> landscaping</w:t>
      </w:r>
      <w:r w:rsidR="00D1604A">
        <w:rPr>
          <w:sz w:val="28"/>
          <w:szCs w:val="28"/>
        </w:rPr>
        <w:t xml:space="preserve">, </w:t>
      </w:r>
      <w:r w:rsidR="00B779E0">
        <w:rPr>
          <w:sz w:val="28"/>
          <w:szCs w:val="28"/>
        </w:rPr>
        <w:t>reduced snow r</w:t>
      </w:r>
      <w:r w:rsidR="009A1AD6">
        <w:rPr>
          <w:sz w:val="28"/>
          <w:szCs w:val="28"/>
        </w:rPr>
        <w:t>emoval</w:t>
      </w:r>
      <w:r w:rsidR="003808AF">
        <w:rPr>
          <w:sz w:val="28"/>
          <w:szCs w:val="28"/>
        </w:rPr>
        <w:t xml:space="preserve"> cost</w:t>
      </w:r>
      <w:r w:rsidR="009A1AD6">
        <w:rPr>
          <w:sz w:val="28"/>
          <w:szCs w:val="28"/>
        </w:rPr>
        <w:t>, reduced paving and asphalt repair</w:t>
      </w:r>
      <w:r w:rsidR="003808AF">
        <w:rPr>
          <w:sz w:val="28"/>
          <w:szCs w:val="28"/>
        </w:rPr>
        <w:t xml:space="preserve"> cost</w:t>
      </w:r>
      <w:r w:rsidR="009A1AD6">
        <w:rPr>
          <w:sz w:val="28"/>
          <w:szCs w:val="28"/>
        </w:rPr>
        <w:t>.  H</w:t>
      </w:r>
      <w:r w:rsidR="00D1604A">
        <w:rPr>
          <w:sz w:val="28"/>
          <w:szCs w:val="28"/>
        </w:rPr>
        <w:t>aving</w:t>
      </w:r>
      <w:r w:rsidR="00CD20ED">
        <w:rPr>
          <w:sz w:val="28"/>
          <w:szCs w:val="28"/>
        </w:rPr>
        <w:t xml:space="preserve"> protocols in place to save on outsourcing</w:t>
      </w:r>
      <w:r w:rsidR="009A1AD6">
        <w:rPr>
          <w:sz w:val="28"/>
          <w:szCs w:val="28"/>
        </w:rPr>
        <w:t xml:space="preserve"> is the goal</w:t>
      </w:r>
      <w:r w:rsidR="00CD20ED">
        <w:rPr>
          <w:sz w:val="28"/>
          <w:szCs w:val="28"/>
        </w:rPr>
        <w:t>.</w:t>
      </w:r>
    </w:p>
    <w:p w:rsidR="004549FD" w:rsidRDefault="004549FD" w:rsidP="00302C9C">
      <w:pPr>
        <w:pStyle w:val="Default"/>
        <w:rPr>
          <w:sz w:val="28"/>
          <w:szCs w:val="28"/>
        </w:rPr>
      </w:pPr>
    </w:p>
    <w:p w:rsidR="004549FD" w:rsidRDefault="004549FD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Pr="004549FD">
        <w:rPr>
          <w:sz w:val="28"/>
          <w:szCs w:val="28"/>
          <w:u w:val="single"/>
        </w:rPr>
        <w:t>Painting condos in a new updated color</w:t>
      </w:r>
    </w:p>
    <w:p w:rsidR="004549FD" w:rsidRDefault="004549FD" w:rsidP="00302C9C">
      <w:pPr>
        <w:pStyle w:val="Default"/>
        <w:rPr>
          <w:sz w:val="28"/>
          <w:szCs w:val="28"/>
        </w:rPr>
      </w:pPr>
    </w:p>
    <w:p w:rsidR="004549FD" w:rsidRPr="00D1604A" w:rsidRDefault="004549FD" w:rsidP="004549FD">
      <w:pPr>
        <w:pStyle w:val="Default"/>
        <w:rPr>
          <w:b/>
          <w:sz w:val="28"/>
          <w:szCs w:val="28"/>
          <w:u w:val="single"/>
        </w:rPr>
      </w:pPr>
      <w:r w:rsidRPr="00D1604A">
        <w:rPr>
          <w:b/>
          <w:sz w:val="28"/>
          <w:szCs w:val="28"/>
          <w:u w:val="single"/>
        </w:rPr>
        <w:t>Old Business:</w:t>
      </w:r>
    </w:p>
    <w:p w:rsidR="004549FD" w:rsidRDefault="004549FD" w:rsidP="004549FD">
      <w:pPr>
        <w:pStyle w:val="Default"/>
        <w:rPr>
          <w:sz w:val="28"/>
          <w:szCs w:val="28"/>
          <w:u w:val="single"/>
        </w:rPr>
      </w:pPr>
    </w:p>
    <w:p w:rsidR="004549FD" w:rsidRDefault="004549FD" w:rsidP="004549FD">
      <w:pPr>
        <w:pStyle w:val="Default"/>
        <w:rPr>
          <w:sz w:val="28"/>
          <w:szCs w:val="28"/>
        </w:rPr>
      </w:pPr>
      <w:r w:rsidRPr="004549FD">
        <w:rPr>
          <w:sz w:val="28"/>
          <w:szCs w:val="28"/>
          <w:u w:val="single"/>
        </w:rPr>
        <w:t>Completed</w:t>
      </w:r>
      <w:r>
        <w:rPr>
          <w:sz w:val="28"/>
          <w:szCs w:val="28"/>
        </w:rPr>
        <w:t>:</w:t>
      </w:r>
    </w:p>
    <w:p w:rsidR="004549FD" w:rsidRDefault="004549FD" w:rsidP="00454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*Landscaping</w:t>
      </w:r>
    </w:p>
    <w:p w:rsidR="004549FD" w:rsidRDefault="004549FD" w:rsidP="004549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*Protocols put into place</w:t>
      </w:r>
    </w:p>
    <w:p w:rsidR="00CD20ED" w:rsidRDefault="004549FD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- Condo Unit checks</w:t>
      </w:r>
    </w:p>
    <w:p w:rsidR="004549FD" w:rsidRDefault="004549FD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- Power outages</w:t>
      </w:r>
    </w:p>
    <w:p w:rsidR="004549FD" w:rsidRDefault="004549FD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- Roof Snow Loads</w:t>
      </w:r>
    </w:p>
    <w:p w:rsidR="004549FD" w:rsidRDefault="004549FD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- Remote Monitoring</w:t>
      </w:r>
    </w:p>
    <w:p w:rsidR="004549FD" w:rsidRDefault="004549FD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- Roof Heat Tapes</w:t>
      </w:r>
    </w:p>
    <w:p w:rsidR="004549FD" w:rsidRDefault="004549FD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Water Damage</w:t>
      </w:r>
      <w:r w:rsidR="00AA34B7">
        <w:rPr>
          <w:sz w:val="28"/>
          <w:szCs w:val="28"/>
        </w:rPr>
        <w:t xml:space="preserve"> – blowers purchased for in-home drying – do it </w:t>
      </w:r>
      <w:r w:rsidR="00AA34B7">
        <w:rPr>
          <w:sz w:val="28"/>
          <w:szCs w:val="28"/>
        </w:rPr>
        <w:tab/>
        <w:t xml:space="preserve">  </w:t>
      </w:r>
      <w:r w:rsidR="00AA34B7">
        <w:rPr>
          <w:sz w:val="28"/>
          <w:szCs w:val="28"/>
        </w:rPr>
        <w:tab/>
        <w:t xml:space="preserve">   oursel</w:t>
      </w:r>
      <w:r w:rsidR="003808AF">
        <w:rPr>
          <w:sz w:val="28"/>
          <w:szCs w:val="28"/>
        </w:rPr>
        <w:t xml:space="preserve">ves, add more blowers this year. Look at purchasing pump. </w:t>
      </w:r>
    </w:p>
    <w:p w:rsidR="004549FD" w:rsidRDefault="004549FD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- 3x per year Landscaping maintenance</w:t>
      </w:r>
    </w:p>
    <w:p w:rsidR="003808AF" w:rsidRDefault="003808AF">
      <w:pPr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F6076" w:rsidRPr="00D1604A" w:rsidRDefault="004549FD" w:rsidP="00AF6076">
      <w:pPr>
        <w:pStyle w:val="Default"/>
        <w:rPr>
          <w:b/>
          <w:sz w:val="28"/>
          <w:szCs w:val="28"/>
        </w:rPr>
      </w:pPr>
      <w:r w:rsidRPr="00D1604A">
        <w:rPr>
          <w:b/>
          <w:sz w:val="28"/>
          <w:szCs w:val="28"/>
        </w:rPr>
        <w:lastRenderedPageBreak/>
        <w:t>New Business:</w:t>
      </w:r>
    </w:p>
    <w:p w:rsidR="00AF6076" w:rsidRDefault="00AF6076" w:rsidP="00AF60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1B10E6">
        <w:rPr>
          <w:sz w:val="28"/>
          <w:szCs w:val="28"/>
        </w:rPr>
        <w:t xml:space="preserve"> </w:t>
      </w:r>
      <w:r w:rsidR="001B10E6" w:rsidRPr="00A951FC">
        <w:rPr>
          <w:b/>
          <w:sz w:val="28"/>
          <w:szCs w:val="28"/>
        </w:rPr>
        <w:t>HOA dues</w:t>
      </w:r>
      <w:r>
        <w:rPr>
          <w:sz w:val="28"/>
          <w:szCs w:val="28"/>
        </w:rPr>
        <w:t xml:space="preserve"> – work with </w:t>
      </w:r>
      <w:r w:rsidR="00B779E0">
        <w:rPr>
          <w:sz w:val="28"/>
          <w:szCs w:val="28"/>
        </w:rPr>
        <w:t xml:space="preserve">the </w:t>
      </w:r>
      <w:bookmarkStart w:id="0" w:name="_GoBack"/>
      <w:bookmarkEnd w:id="0"/>
      <w:r>
        <w:rPr>
          <w:sz w:val="28"/>
          <w:szCs w:val="28"/>
        </w:rPr>
        <w:t>new community association</w:t>
      </w:r>
      <w:r w:rsidR="00B779E0">
        <w:rPr>
          <w:sz w:val="28"/>
          <w:szCs w:val="28"/>
        </w:rPr>
        <w:t xml:space="preserve"> and out</w:t>
      </w:r>
      <w:r w:rsidR="003808AF">
        <w:rPr>
          <w:sz w:val="28"/>
          <w:szCs w:val="28"/>
        </w:rPr>
        <w:t>side professionals</w:t>
      </w:r>
      <w:r>
        <w:rPr>
          <w:sz w:val="28"/>
          <w:szCs w:val="28"/>
        </w:rPr>
        <w:t xml:space="preserve"> to reduce costs</w:t>
      </w:r>
    </w:p>
    <w:p w:rsidR="003808AF" w:rsidRDefault="003808AF" w:rsidP="00AF6076">
      <w:pPr>
        <w:pStyle w:val="Default"/>
        <w:rPr>
          <w:sz w:val="28"/>
          <w:szCs w:val="28"/>
        </w:rPr>
      </w:pPr>
    </w:p>
    <w:p w:rsidR="003808AF" w:rsidRDefault="003808AF" w:rsidP="00AF60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 xml:space="preserve">Resort Feel </w:t>
      </w:r>
      <w:r>
        <w:rPr>
          <w:sz w:val="28"/>
          <w:szCs w:val="28"/>
        </w:rPr>
        <w:t>- wants more of a “resort feel”, a new marketing plan, a rebranding of the resort – Lake Wenatchee Golf &amp; Ski Resort?</w:t>
      </w:r>
    </w:p>
    <w:p w:rsidR="00AF6076" w:rsidRDefault="00AF6076" w:rsidP="00AF6076">
      <w:pPr>
        <w:pStyle w:val="Default"/>
        <w:rPr>
          <w:sz w:val="28"/>
          <w:szCs w:val="28"/>
        </w:rPr>
      </w:pPr>
    </w:p>
    <w:p w:rsidR="00A951FC" w:rsidRDefault="00AF6076" w:rsidP="00A951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951FC" w:rsidRPr="00A951FC">
        <w:rPr>
          <w:b/>
          <w:sz w:val="28"/>
          <w:szCs w:val="28"/>
        </w:rPr>
        <w:t>Painting</w:t>
      </w:r>
      <w:r w:rsidR="00A951FC">
        <w:rPr>
          <w:sz w:val="28"/>
          <w:szCs w:val="28"/>
        </w:rPr>
        <w:t xml:space="preserve"> - Several scenarios were available for using different combinations of the budget, reserves and assessments.  One such option presented was a $15k cost per building, 2-3 buildings painted per year, using $30k cash in the budget, with $20k of reserves; or using reserves and a $1375 assessment, while dropping monthly HOA dues to $215.  </w:t>
      </w:r>
      <w:r w:rsidR="00A60D5C">
        <w:rPr>
          <w:sz w:val="28"/>
          <w:szCs w:val="28"/>
        </w:rPr>
        <w:t xml:space="preserve">Discussed using reserves or a one-time assessment or both?  Concerns noted about using reserves – could affect our insurance renewal.  Concerns about assessments – real estate sales look at number/frequency of assessments.  </w:t>
      </w:r>
      <w:r w:rsidR="00A951FC">
        <w:rPr>
          <w:sz w:val="28"/>
          <w:szCs w:val="28"/>
        </w:rPr>
        <w:t>The consensus was to keep dues at $250 for now, and use reserve funds to paint half the condo buildings and one garage this summer.</w:t>
      </w:r>
    </w:p>
    <w:p w:rsidR="00AF6076" w:rsidRDefault="00AF6076" w:rsidP="00A951FC">
      <w:pPr>
        <w:pStyle w:val="Default"/>
        <w:rPr>
          <w:sz w:val="28"/>
          <w:szCs w:val="28"/>
        </w:rPr>
      </w:pPr>
    </w:p>
    <w:p w:rsidR="00A951FC" w:rsidRDefault="00AF6076" w:rsidP="00AF60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Samples of paint colors were shown</w:t>
      </w:r>
      <w:r w:rsidR="00D1604A">
        <w:rPr>
          <w:sz w:val="28"/>
          <w:szCs w:val="28"/>
        </w:rPr>
        <w:t xml:space="preserve">.  A </w:t>
      </w:r>
      <w:r>
        <w:rPr>
          <w:sz w:val="28"/>
          <w:szCs w:val="28"/>
        </w:rPr>
        <w:t xml:space="preserve">motion was made by John Bennett and approved that the board would decide on the color(s). </w:t>
      </w:r>
      <w:r w:rsidR="00D1604A">
        <w:rPr>
          <w:sz w:val="28"/>
          <w:szCs w:val="28"/>
        </w:rPr>
        <w:t xml:space="preserve">  Several scena</w:t>
      </w:r>
      <w:r>
        <w:rPr>
          <w:sz w:val="28"/>
          <w:szCs w:val="28"/>
        </w:rPr>
        <w:t xml:space="preserve">rios were available for using different combinations of the budget, reserves and assessments.  </w:t>
      </w:r>
    </w:p>
    <w:p w:rsidR="00A60D5C" w:rsidRDefault="00A60D5C" w:rsidP="00AF6076">
      <w:pPr>
        <w:pStyle w:val="Default"/>
        <w:rPr>
          <w:sz w:val="28"/>
          <w:szCs w:val="28"/>
        </w:rPr>
      </w:pPr>
    </w:p>
    <w:p w:rsidR="00A951FC" w:rsidRDefault="00A951FC" w:rsidP="00A951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Ted LaVigne made a motion to </w:t>
      </w:r>
      <w:r w:rsidR="00A60D5C">
        <w:rPr>
          <w:sz w:val="28"/>
          <w:szCs w:val="28"/>
        </w:rPr>
        <w:t xml:space="preserve">approve </w:t>
      </w:r>
      <w:r>
        <w:rPr>
          <w:sz w:val="28"/>
          <w:szCs w:val="28"/>
        </w:rPr>
        <w:t>paint</w:t>
      </w:r>
      <w:r w:rsidR="00A60D5C">
        <w:rPr>
          <w:sz w:val="28"/>
          <w:szCs w:val="28"/>
        </w:rPr>
        <w:t xml:space="preserve">ing of </w:t>
      </w:r>
      <w:r>
        <w:rPr>
          <w:sz w:val="28"/>
          <w:szCs w:val="28"/>
        </w:rPr>
        <w:t>the condos over 2 years – 3 buildings/year</w:t>
      </w:r>
      <w:r w:rsidR="00A60D5C">
        <w:rPr>
          <w:sz w:val="28"/>
          <w:szCs w:val="28"/>
        </w:rPr>
        <w:t xml:space="preserve"> and keeping dues at $250.00 and using the reserves to pay for additional pain</w:t>
      </w:r>
      <w:r w:rsidR="003808AF">
        <w:rPr>
          <w:sz w:val="28"/>
          <w:szCs w:val="28"/>
        </w:rPr>
        <w:t>t</w:t>
      </w:r>
      <w:r w:rsidR="00A60D5C">
        <w:rPr>
          <w:sz w:val="28"/>
          <w:szCs w:val="28"/>
        </w:rPr>
        <w:t xml:space="preserve">ing cost; </w:t>
      </w:r>
      <w:r w:rsidR="005E7F6D">
        <w:rPr>
          <w:sz w:val="28"/>
          <w:szCs w:val="28"/>
        </w:rPr>
        <w:t>James Edwards</w:t>
      </w:r>
      <w:r w:rsidR="00A60D5C">
        <w:rPr>
          <w:sz w:val="28"/>
          <w:szCs w:val="28"/>
        </w:rPr>
        <w:t xml:space="preserve"> </w:t>
      </w:r>
      <w:r w:rsidR="009557E8">
        <w:rPr>
          <w:sz w:val="28"/>
          <w:szCs w:val="28"/>
        </w:rPr>
        <w:t>second</w:t>
      </w:r>
      <w:r w:rsidR="00A60D5C">
        <w:rPr>
          <w:sz w:val="28"/>
          <w:szCs w:val="28"/>
        </w:rPr>
        <w:t xml:space="preserve"> the motion, all approved. </w:t>
      </w:r>
    </w:p>
    <w:p w:rsidR="00D3095C" w:rsidRDefault="00D3095C" w:rsidP="00A951FC">
      <w:pPr>
        <w:pStyle w:val="Default"/>
        <w:rPr>
          <w:sz w:val="28"/>
          <w:szCs w:val="28"/>
        </w:rPr>
      </w:pPr>
    </w:p>
    <w:p w:rsidR="00D27D95" w:rsidRDefault="00D27D95" w:rsidP="00AF6076">
      <w:pPr>
        <w:pStyle w:val="Default"/>
        <w:rPr>
          <w:sz w:val="28"/>
          <w:szCs w:val="28"/>
        </w:rPr>
      </w:pPr>
    </w:p>
    <w:p w:rsidR="00D27D95" w:rsidRDefault="00C52C94" w:rsidP="00AF60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D27D95">
        <w:rPr>
          <w:sz w:val="28"/>
          <w:szCs w:val="28"/>
        </w:rPr>
        <w:t xml:space="preserve">Please advise the Community Architectural Committee of the actual paint color chosen.  Advisory only, does not need approval – per John Greiner and John Killian.  </w:t>
      </w:r>
    </w:p>
    <w:p w:rsidR="00457436" w:rsidRDefault="00457436" w:rsidP="00AF6076">
      <w:pPr>
        <w:pStyle w:val="Default"/>
        <w:rPr>
          <w:sz w:val="28"/>
          <w:szCs w:val="28"/>
        </w:rPr>
      </w:pPr>
    </w:p>
    <w:p w:rsidR="00457436" w:rsidRDefault="00457436" w:rsidP="00AF6076">
      <w:pPr>
        <w:pStyle w:val="Default"/>
        <w:rPr>
          <w:b/>
          <w:sz w:val="28"/>
          <w:szCs w:val="28"/>
        </w:rPr>
      </w:pPr>
      <w:r w:rsidRPr="00457436">
        <w:rPr>
          <w:b/>
          <w:sz w:val="28"/>
          <w:szCs w:val="28"/>
        </w:rPr>
        <w:t>Community Association Report– Gary Marks</w:t>
      </w:r>
    </w:p>
    <w:p w:rsidR="00457436" w:rsidRDefault="00457436" w:rsidP="00AF6076">
      <w:pPr>
        <w:pStyle w:val="Default"/>
        <w:rPr>
          <w:b/>
          <w:sz w:val="28"/>
          <w:szCs w:val="28"/>
        </w:rPr>
      </w:pPr>
    </w:p>
    <w:p w:rsidR="00457436" w:rsidRDefault="00457436" w:rsidP="00457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Two types of services received – Umbrella and Member Services</w:t>
      </w:r>
    </w:p>
    <w:p w:rsidR="00457436" w:rsidRDefault="00457436" w:rsidP="00457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Minimum profit – proceeds will be reinvested back into the community</w:t>
      </w:r>
    </w:p>
    <w:p w:rsidR="00457436" w:rsidRDefault="00457436" w:rsidP="00457436">
      <w:pPr>
        <w:pStyle w:val="Default"/>
        <w:rPr>
          <w:sz w:val="28"/>
          <w:szCs w:val="28"/>
        </w:rPr>
      </w:pPr>
    </w:p>
    <w:p w:rsidR="00457436" w:rsidRDefault="00457436" w:rsidP="00457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Progress to Date:  1) defining boundary issues regarding common areas – i.e. condos shouldn’t pay for common areas – they are part of the umbrella</w:t>
      </w:r>
    </w:p>
    <w:p w:rsidR="00457436" w:rsidRDefault="00457436" w:rsidP="00457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snow</w:t>
      </w:r>
      <w:proofErr w:type="gramEnd"/>
      <w:r>
        <w:rPr>
          <w:sz w:val="28"/>
          <w:szCs w:val="28"/>
        </w:rPr>
        <w:t xml:space="preserve"> maintenance was reduced to $7500, 3) asphalt maintenance will be combined with common road maintenance – avoid patchwork</w:t>
      </w:r>
      <w:r w:rsidR="003808AF">
        <w:rPr>
          <w:sz w:val="28"/>
          <w:szCs w:val="28"/>
        </w:rPr>
        <w:t>.</w:t>
      </w:r>
    </w:p>
    <w:p w:rsidR="00457436" w:rsidRDefault="00457436" w:rsidP="00457436">
      <w:pPr>
        <w:pStyle w:val="Default"/>
        <w:rPr>
          <w:sz w:val="28"/>
          <w:szCs w:val="28"/>
        </w:rPr>
      </w:pPr>
    </w:p>
    <w:p w:rsidR="00457436" w:rsidRDefault="00457436" w:rsidP="00457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Gary will be working closely with the condo</w:t>
      </w:r>
      <w:r w:rsidR="003808AF">
        <w:rPr>
          <w:sz w:val="28"/>
          <w:szCs w:val="28"/>
        </w:rPr>
        <w:t xml:space="preserve"> board P</w:t>
      </w:r>
      <w:r>
        <w:rPr>
          <w:sz w:val="28"/>
          <w:szCs w:val="28"/>
        </w:rPr>
        <w:t>resident to reduce costs, with the goal of improving the overall value of the property.</w:t>
      </w:r>
    </w:p>
    <w:p w:rsidR="00457436" w:rsidRDefault="00457436" w:rsidP="00457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Wants more of a “resort feel”</w:t>
      </w:r>
      <w:r w:rsidR="001C052D">
        <w:rPr>
          <w:sz w:val="28"/>
          <w:szCs w:val="28"/>
        </w:rPr>
        <w:t xml:space="preserve">, </w:t>
      </w:r>
      <w:r w:rsidR="00D1604A">
        <w:rPr>
          <w:sz w:val="28"/>
          <w:szCs w:val="28"/>
        </w:rPr>
        <w:t xml:space="preserve">a </w:t>
      </w:r>
      <w:r w:rsidR="001C052D">
        <w:rPr>
          <w:sz w:val="28"/>
          <w:szCs w:val="28"/>
        </w:rPr>
        <w:t>new marketing plan</w:t>
      </w:r>
      <w:r w:rsidR="003808AF">
        <w:rPr>
          <w:sz w:val="28"/>
          <w:szCs w:val="28"/>
        </w:rPr>
        <w:t xml:space="preserve"> </w:t>
      </w:r>
      <w:r w:rsidR="001C052D">
        <w:rPr>
          <w:sz w:val="28"/>
          <w:szCs w:val="28"/>
        </w:rPr>
        <w:t>and some new amenities – ice rink?</w:t>
      </w:r>
    </w:p>
    <w:p w:rsidR="001C052D" w:rsidRDefault="003808AF" w:rsidP="00457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Re-purposed</w:t>
      </w:r>
      <w:r w:rsidR="001C052D">
        <w:rPr>
          <w:sz w:val="28"/>
          <w:szCs w:val="28"/>
        </w:rPr>
        <w:t xml:space="preserve"> gazebos, take out </w:t>
      </w:r>
      <w:r w:rsidR="00D1604A">
        <w:rPr>
          <w:sz w:val="28"/>
          <w:szCs w:val="28"/>
        </w:rPr>
        <w:t xml:space="preserve">the </w:t>
      </w:r>
      <w:r w:rsidR="001C052D">
        <w:rPr>
          <w:sz w:val="28"/>
          <w:szCs w:val="28"/>
        </w:rPr>
        <w:t>old playground.</w:t>
      </w:r>
    </w:p>
    <w:p w:rsidR="00D27D95" w:rsidRDefault="00D27D95" w:rsidP="00457436">
      <w:pPr>
        <w:pStyle w:val="Default"/>
        <w:rPr>
          <w:sz w:val="28"/>
          <w:szCs w:val="28"/>
        </w:rPr>
      </w:pPr>
    </w:p>
    <w:p w:rsidR="00D27D95" w:rsidRDefault="00C52C94" w:rsidP="00457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Question from the floor asked whom to contact now with condo issues or when requiring services-- </w:t>
      </w:r>
      <w:r w:rsidR="00D27D95">
        <w:rPr>
          <w:sz w:val="28"/>
          <w:szCs w:val="28"/>
        </w:rPr>
        <w:t>When condo issues arise, advise Lisa Hanson first, then Lisa will contact Gary for handling.</w:t>
      </w:r>
    </w:p>
    <w:p w:rsidR="00457436" w:rsidRPr="00457436" w:rsidRDefault="00457436" w:rsidP="00457436">
      <w:pPr>
        <w:pStyle w:val="Default"/>
        <w:rPr>
          <w:sz w:val="28"/>
          <w:szCs w:val="28"/>
        </w:rPr>
      </w:pPr>
    </w:p>
    <w:p w:rsidR="00B66001" w:rsidRDefault="00B66001" w:rsidP="00302C9C">
      <w:pPr>
        <w:pStyle w:val="Default"/>
        <w:rPr>
          <w:sz w:val="28"/>
          <w:szCs w:val="28"/>
        </w:rPr>
      </w:pPr>
    </w:p>
    <w:p w:rsidR="00B66001" w:rsidRDefault="00B66001" w:rsidP="00302C9C">
      <w:pPr>
        <w:pStyle w:val="Default"/>
        <w:rPr>
          <w:sz w:val="28"/>
          <w:szCs w:val="28"/>
        </w:rPr>
      </w:pP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Other Business: </w:t>
      </w:r>
    </w:p>
    <w:p w:rsidR="00D27D95" w:rsidRDefault="00D27D95" w:rsidP="00D27D95">
      <w:pPr>
        <w:pStyle w:val="Default"/>
        <w:rPr>
          <w:sz w:val="28"/>
          <w:szCs w:val="28"/>
        </w:rPr>
      </w:pPr>
    </w:p>
    <w:p w:rsidR="001D4F02" w:rsidRDefault="001D4F02" w:rsidP="001D4F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Election of Board Members- slate unanimously approved </w:t>
      </w:r>
    </w:p>
    <w:p w:rsidR="001D4F02" w:rsidRDefault="001D4F02" w:rsidP="00D27D95">
      <w:pPr>
        <w:pStyle w:val="Default"/>
        <w:rPr>
          <w:sz w:val="28"/>
          <w:szCs w:val="28"/>
        </w:rPr>
      </w:pPr>
    </w:p>
    <w:p w:rsidR="00D27D95" w:rsidRDefault="00D27D95" w:rsidP="00D27D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C52C94">
        <w:rPr>
          <w:sz w:val="28"/>
          <w:szCs w:val="28"/>
        </w:rPr>
        <w:t xml:space="preserve">Board </w:t>
      </w:r>
      <w:r>
        <w:rPr>
          <w:sz w:val="28"/>
          <w:szCs w:val="28"/>
        </w:rPr>
        <w:t>Member: Curtis Lynn</w:t>
      </w:r>
    </w:p>
    <w:p w:rsidR="000369CF" w:rsidRDefault="000369CF" w:rsidP="00302C9C">
      <w:pPr>
        <w:pStyle w:val="Default"/>
        <w:rPr>
          <w:sz w:val="28"/>
          <w:szCs w:val="28"/>
        </w:rPr>
      </w:pPr>
    </w:p>
    <w:p w:rsidR="00D27D95" w:rsidRDefault="001D4F02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New Officers: </w:t>
      </w:r>
      <w:r w:rsidR="00D27D95">
        <w:rPr>
          <w:sz w:val="28"/>
          <w:szCs w:val="28"/>
        </w:rPr>
        <w:t xml:space="preserve">Treasurer – Jim Anderson, Vice President – Curtis Lynn, Secretary – Julie Anderson.  </w:t>
      </w:r>
    </w:p>
    <w:p w:rsidR="000369CF" w:rsidRDefault="000369CF" w:rsidP="00302C9C">
      <w:pPr>
        <w:pStyle w:val="Default"/>
        <w:rPr>
          <w:sz w:val="28"/>
          <w:szCs w:val="28"/>
        </w:rPr>
      </w:pPr>
    </w:p>
    <w:p w:rsidR="001D4F02" w:rsidRDefault="001D4F02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Officers c</w:t>
      </w:r>
      <w:r w:rsidR="00302C9C">
        <w:rPr>
          <w:sz w:val="28"/>
          <w:szCs w:val="28"/>
        </w:rPr>
        <w:t xml:space="preserve">ontinuing another year: </w:t>
      </w:r>
      <w:r>
        <w:rPr>
          <w:sz w:val="28"/>
          <w:szCs w:val="28"/>
        </w:rPr>
        <w:t xml:space="preserve">– President - </w:t>
      </w:r>
      <w:r w:rsidR="00302C9C">
        <w:rPr>
          <w:sz w:val="28"/>
          <w:szCs w:val="28"/>
        </w:rPr>
        <w:t>Ted LaVigne</w:t>
      </w:r>
      <w:r w:rsidR="00D27D95">
        <w:rPr>
          <w:sz w:val="28"/>
          <w:szCs w:val="28"/>
        </w:rPr>
        <w:t xml:space="preserve"> </w:t>
      </w:r>
    </w:p>
    <w:p w:rsidR="001D4F02" w:rsidRDefault="001D4F02" w:rsidP="00302C9C">
      <w:pPr>
        <w:pStyle w:val="Default"/>
        <w:rPr>
          <w:sz w:val="28"/>
          <w:szCs w:val="28"/>
        </w:rPr>
      </w:pPr>
    </w:p>
    <w:p w:rsidR="00302C9C" w:rsidRDefault="001D4F02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Continuing Board members: </w:t>
      </w:r>
      <w:r w:rsidR="00D27D95">
        <w:rPr>
          <w:sz w:val="28"/>
          <w:szCs w:val="28"/>
        </w:rPr>
        <w:t>Torsten Arnold</w:t>
      </w:r>
      <w:r>
        <w:rPr>
          <w:sz w:val="28"/>
          <w:szCs w:val="28"/>
        </w:rPr>
        <w:t>,</w:t>
      </w:r>
      <w:r w:rsidR="00302C9C">
        <w:rPr>
          <w:sz w:val="28"/>
          <w:szCs w:val="28"/>
        </w:rPr>
        <w:t xml:space="preserve"> Julie Burrage </w:t>
      </w:r>
    </w:p>
    <w:p w:rsidR="001D4F02" w:rsidRDefault="001D4F02" w:rsidP="00302C9C">
      <w:pPr>
        <w:pStyle w:val="Default"/>
        <w:rPr>
          <w:b/>
          <w:bCs/>
          <w:sz w:val="28"/>
          <w:szCs w:val="28"/>
        </w:rPr>
      </w:pP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Motioned to adjourn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Ted LaVigne motioned to adjourn, Andi Main seconded the motion. All approved (051813.6)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Meeting Adjourned – 9:45 am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meeting: </w:t>
      </w:r>
    </w:p>
    <w:p w:rsidR="00302C9C" w:rsidRDefault="00302C9C" w:rsidP="00302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Not yet scheduled </w:t>
      </w:r>
    </w:p>
    <w:p w:rsidR="001D4F02" w:rsidRDefault="001D4F02" w:rsidP="00302C9C">
      <w:pPr>
        <w:rPr>
          <w:sz w:val="28"/>
          <w:szCs w:val="28"/>
        </w:rPr>
      </w:pPr>
    </w:p>
    <w:p w:rsidR="0096651F" w:rsidRPr="001D4F02" w:rsidRDefault="00BA1F35" w:rsidP="00302C9C">
      <w:pPr>
        <w:rPr>
          <w:sz w:val="24"/>
          <w:szCs w:val="24"/>
        </w:rPr>
      </w:pPr>
      <w:r>
        <w:rPr>
          <w:sz w:val="28"/>
          <w:szCs w:val="28"/>
        </w:rPr>
        <w:lastRenderedPageBreak/>
        <w:t>Minutes prepared</w:t>
      </w:r>
      <w:r w:rsidR="00302C9C">
        <w:rPr>
          <w:sz w:val="28"/>
          <w:szCs w:val="28"/>
        </w:rPr>
        <w:t xml:space="preserve"> by </w:t>
      </w:r>
      <w:r w:rsidR="001D4F02">
        <w:rPr>
          <w:sz w:val="28"/>
          <w:szCs w:val="28"/>
        </w:rPr>
        <w:t xml:space="preserve">Julie Anderson </w:t>
      </w:r>
      <w:r w:rsidR="00C52C94">
        <w:rPr>
          <w:sz w:val="20"/>
          <w:szCs w:val="20"/>
        </w:rPr>
        <w:t>5/21</w:t>
      </w:r>
      <w:r w:rsidR="001D4F02" w:rsidRPr="001D4F02">
        <w:rPr>
          <w:sz w:val="20"/>
          <w:szCs w:val="20"/>
        </w:rPr>
        <w:t>/14</w:t>
      </w:r>
    </w:p>
    <w:sectPr w:rsidR="0096651F" w:rsidRPr="001D4F02" w:rsidSect="007038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EE" w:rsidRDefault="00AF05EE" w:rsidP="004827B2">
      <w:pPr>
        <w:spacing w:after="0" w:line="240" w:lineRule="auto"/>
      </w:pPr>
      <w:r>
        <w:separator/>
      </w:r>
    </w:p>
  </w:endnote>
  <w:endnote w:type="continuationSeparator" w:id="0">
    <w:p w:rsidR="00AF05EE" w:rsidRDefault="00AF05EE" w:rsidP="0048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074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7B2" w:rsidRDefault="00703817">
        <w:pPr>
          <w:pStyle w:val="Footer"/>
          <w:jc w:val="right"/>
        </w:pPr>
        <w:r>
          <w:fldChar w:fldCharType="begin"/>
        </w:r>
        <w:r w:rsidR="004827B2">
          <w:instrText xml:space="preserve"> PAGE   \* MERGEFORMAT </w:instrText>
        </w:r>
        <w:r>
          <w:fldChar w:fldCharType="separate"/>
        </w:r>
        <w:r w:rsidR="00C14A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827B2" w:rsidRDefault="004827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EE" w:rsidRDefault="00AF05EE" w:rsidP="004827B2">
      <w:pPr>
        <w:spacing w:after="0" w:line="240" w:lineRule="auto"/>
      </w:pPr>
      <w:r>
        <w:separator/>
      </w:r>
    </w:p>
  </w:footnote>
  <w:footnote w:type="continuationSeparator" w:id="0">
    <w:p w:rsidR="00AF05EE" w:rsidRDefault="00AF05EE" w:rsidP="0048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4E4B"/>
    <w:multiLevelType w:val="hybridMultilevel"/>
    <w:tmpl w:val="76BA5E78"/>
    <w:lvl w:ilvl="0" w:tplc="D2A6E9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17FF1"/>
    <w:multiLevelType w:val="hybridMultilevel"/>
    <w:tmpl w:val="7A92A5DC"/>
    <w:lvl w:ilvl="0" w:tplc="67D022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E6A67"/>
    <w:multiLevelType w:val="hybridMultilevel"/>
    <w:tmpl w:val="030C6252"/>
    <w:lvl w:ilvl="0" w:tplc="8EEEE20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9C"/>
    <w:rsid w:val="000369CF"/>
    <w:rsid w:val="000C5DBC"/>
    <w:rsid w:val="001753F6"/>
    <w:rsid w:val="00176093"/>
    <w:rsid w:val="001A66CF"/>
    <w:rsid w:val="001B10E6"/>
    <w:rsid w:val="001C052D"/>
    <w:rsid w:val="001D4F02"/>
    <w:rsid w:val="00273242"/>
    <w:rsid w:val="00302C9C"/>
    <w:rsid w:val="003704D2"/>
    <w:rsid w:val="003808AF"/>
    <w:rsid w:val="004549FD"/>
    <w:rsid w:val="00457436"/>
    <w:rsid w:val="0046107F"/>
    <w:rsid w:val="004827B2"/>
    <w:rsid w:val="00531F1D"/>
    <w:rsid w:val="005757C1"/>
    <w:rsid w:val="005902CD"/>
    <w:rsid w:val="005E7F6D"/>
    <w:rsid w:val="00603E97"/>
    <w:rsid w:val="00702836"/>
    <w:rsid w:val="00703817"/>
    <w:rsid w:val="009027A1"/>
    <w:rsid w:val="00907A88"/>
    <w:rsid w:val="009557E8"/>
    <w:rsid w:val="0096651F"/>
    <w:rsid w:val="009A1AD6"/>
    <w:rsid w:val="00A60D5C"/>
    <w:rsid w:val="00A951FC"/>
    <w:rsid w:val="00AA34B7"/>
    <w:rsid w:val="00AF05EE"/>
    <w:rsid w:val="00AF6076"/>
    <w:rsid w:val="00B66001"/>
    <w:rsid w:val="00B779E0"/>
    <w:rsid w:val="00BA1F35"/>
    <w:rsid w:val="00BA37E9"/>
    <w:rsid w:val="00C14ACA"/>
    <w:rsid w:val="00C52C94"/>
    <w:rsid w:val="00CC2E0D"/>
    <w:rsid w:val="00CD20ED"/>
    <w:rsid w:val="00D1604A"/>
    <w:rsid w:val="00D27D95"/>
    <w:rsid w:val="00D3095C"/>
    <w:rsid w:val="00D74E9E"/>
    <w:rsid w:val="00E8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C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B2"/>
  </w:style>
  <w:style w:type="paragraph" w:styleId="Footer">
    <w:name w:val="footer"/>
    <w:basedOn w:val="Normal"/>
    <w:link w:val="FooterChar"/>
    <w:uiPriority w:val="99"/>
    <w:unhideWhenUsed/>
    <w:rsid w:val="0048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C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B2"/>
  </w:style>
  <w:style w:type="paragraph" w:styleId="Footer">
    <w:name w:val="footer"/>
    <w:basedOn w:val="Normal"/>
    <w:link w:val="FooterChar"/>
    <w:uiPriority w:val="99"/>
    <w:unhideWhenUsed/>
    <w:rsid w:val="0048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Anderson</dc:creator>
  <cp:lastModifiedBy>Kaye and Carol</cp:lastModifiedBy>
  <cp:revision>2</cp:revision>
  <dcterms:created xsi:type="dcterms:W3CDTF">2014-06-02T22:21:00Z</dcterms:created>
  <dcterms:modified xsi:type="dcterms:W3CDTF">2014-06-02T22:21:00Z</dcterms:modified>
</cp:coreProperties>
</file>